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130" w:rsidRDefault="00FE0BD1" w:rsidP="00FE0BD1">
      <w:pPr>
        <w:pStyle w:val="PargrafodaLista"/>
        <w:spacing w:after="120" w:line="36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QUESTIONÁRIO DE CONTRIBUIÇÕES DO CIDADÃO</w:t>
      </w:r>
    </w:p>
    <w:p w:rsidR="00FE0BD1" w:rsidRDefault="00BE0130" w:rsidP="00CF631E">
      <w:pPr>
        <w:pStyle w:val="PargrafodaLista"/>
        <w:spacing w:after="120" w:line="36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r w:rsidR="00594A93">
        <w:rPr>
          <w:rFonts w:ascii="Arial" w:hAnsi="Arial" w:cs="Arial"/>
          <w:b/>
          <w:sz w:val="24"/>
          <w:szCs w:val="24"/>
        </w:rPr>
        <w:t>NOVO PDDU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F631E">
        <w:rPr>
          <w:rFonts w:ascii="Arial" w:hAnsi="Arial" w:cs="Arial"/>
          <w:b/>
          <w:sz w:val="24"/>
          <w:szCs w:val="24"/>
        </w:rPr>
        <w:t>–</w:t>
      </w:r>
    </w:p>
    <w:p w:rsidR="00CF631E" w:rsidRDefault="00CF631E" w:rsidP="00CF631E">
      <w:pPr>
        <w:pStyle w:val="PargrafodaLista"/>
        <w:spacing w:after="120" w:line="36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Nome:</w:t>
      </w:r>
    </w:p>
    <w:p w:rsidR="00CF631E" w:rsidRDefault="00CF631E" w:rsidP="00CF631E">
      <w:pPr>
        <w:pStyle w:val="PargrafodaLista"/>
        <w:spacing w:after="120" w:line="36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CPF:</w:t>
      </w:r>
    </w:p>
    <w:p w:rsidR="00CF631E" w:rsidRDefault="00CF631E" w:rsidP="00CF631E">
      <w:pPr>
        <w:pStyle w:val="PargrafodaLista"/>
        <w:spacing w:after="120" w:line="36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Bairro/Localidade:</w:t>
      </w:r>
    </w:p>
    <w:p w:rsidR="00CF631E" w:rsidRPr="00FE0BD1" w:rsidRDefault="00CF631E" w:rsidP="00CF631E">
      <w:pPr>
        <w:pStyle w:val="PargrafodaLista"/>
        <w:spacing w:after="120" w:line="36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A91CF3" w:rsidRPr="00FE0BD1" w:rsidRDefault="00DC7146" w:rsidP="001076BB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A cidade apresenta espaços públicos de qualidade, acessíveis, próximos ao seu local de moradia?</w:t>
      </w:r>
      <w:r w:rsidR="00A357D5">
        <w:rPr>
          <w:rFonts w:ascii="Arial" w:hAnsi="Arial" w:cs="Arial"/>
          <w:b/>
          <w:sz w:val="24"/>
          <w:szCs w:val="24"/>
        </w:rPr>
        <w:t xml:space="preserve">   </w:t>
      </w:r>
      <w:proofErr w:type="gramStart"/>
      <w:r w:rsidR="001076BB" w:rsidRPr="001076BB">
        <w:rPr>
          <w:rFonts w:ascii="Arial" w:hAnsi="Arial" w:cs="Arial"/>
          <w:sz w:val="24"/>
          <w:szCs w:val="24"/>
        </w:rPr>
        <w:t>(</w:t>
      </w:r>
      <w:r w:rsidR="001076BB">
        <w:rPr>
          <w:rFonts w:ascii="Arial" w:hAnsi="Arial" w:cs="Arial"/>
          <w:b/>
          <w:sz w:val="24"/>
          <w:szCs w:val="24"/>
        </w:rPr>
        <w:t xml:space="preserve">   </w:t>
      </w:r>
      <w:proofErr w:type="gramEnd"/>
      <w:r w:rsidR="001076BB" w:rsidRPr="001076BB">
        <w:rPr>
          <w:rFonts w:ascii="Arial" w:hAnsi="Arial" w:cs="Arial"/>
          <w:sz w:val="24"/>
          <w:szCs w:val="24"/>
        </w:rPr>
        <w:t>)</w:t>
      </w:r>
      <w:r w:rsidR="00FE0BD1" w:rsidRPr="00FE0BD1">
        <w:rPr>
          <w:rFonts w:ascii="Arial" w:hAnsi="Arial" w:cs="Arial"/>
          <w:sz w:val="24"/>
          <w:szCs w:val="24"/>
        </w:rPr>
        <w:t xml:space="preserve"> Sim </w:t>
      </w:r>
      <w:r w:rsidR="001076BB">
        <w:rPr>
          <w:rFonts w:ascii="Arial" w:hAnsi="Arial" w:cs="Arial"/>
          <w:sz w:val="24"/>
          <w:szCs w:val="24"/>
        </w:rPr>
        <w:t xml:space="preserve">   (   ) </w:t>
      </w:r>
      <w:r w:rsidR="00FE0BD1" w:rsidRPr="00FE0BD1">
        <w:rPr>
          <w:rFonts w:ascii="Arial" w:hAnsi="Arial" w:cs="Arial"/>
          <w:sz w:val="24"/>
          <w:szCs w:val="24"/>
        </w:rPr>
        <w:t>Não</w:t>
      </w:r>
    </w:p>
    <w:p w:rsidR="00FE0BD1" w:rsidRPr="00FE0BD1" w:rsidRDefault="00DC7146" w:rsidP="001076BB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São efetivamente utilizados pela população</w:t>
      </w:r>
      <w:r w:rsidRPr="00FE0BD1">
        <w:rPr>
          <w:rFonts w:ascii="Arial" w:hAnsi="Arial" w:cs="Arial"/>
          <w:sz w:val="24"/>
          <w:szCs w:val="24"/>
        </w:rPr>
        <w:t>?</w:t>
      </w:r>
      <w:r w:rsidR="00A357D5">
        <w:rPr>
          <w:rFonts w:ascii="Arial" w:hAnsi="Arial" w:cs="Arial"/>
          <w:sz w:val="24"/>
          <w:szCs w:val="24"/>
        </w:rPr>
        <w:t xml:space="preserve">    </w:t>
      </w:r>
      <w:bookmarkStart w:id="0" w:name="_GoBack"/>
      <w:bookmarkEnd w:id="0"/>
      <w:proofErr w:type="gramStart"/>
      <w:r w:rsidR="001076BB">
        <w:rPr>
          <w:rFonts w:ascii="Arial" w:hAnsi="Arial" w:cs="Arial"/>
          <w:sz w:val="24"/>
          <w:szCs w:val="24"/>
        </w:rPr>
        <w:t xml:space="preserve">(   </w:t>
      </w:r>
      <w:proofErr w:type="gramEnd"/>
      <w:r w:rsidR="001076BB">
        <w:rPr>
          <w:rFonts w:ascii="Arial" w:hAnsi="Arial" w:cs="Arial"/>
          <w:sz w:val="24"/>
          <w:szCs w:val="24"/>
        </w:rPr>
        <w:t>)</w:t>
      </w:r>
      <w:r w:rsidR="00FE0BD1" w:rsidRPr="00FE0BD1">
        <w:rPr>
          <w:rFonts w:ascii="Arial" w:hAnsi="Arial" w:cs="Arial"/>
          <w:sz w:val="24"/>
          <w:szCs w:val="24"/>
        </w:rPr>
        <w:t xml:space="preserve"> Sim </w:t>
      </w:r>
      <w:r w:rsidR="001076BB">
        <w:rPr>
          <w:rFonts w:ascii="Arial" w:hAnsi="Arial" w:cs="Arial"/>
          <w:sz w:val="24"/>
          <w:szCs w:val="24"/>
        </w:rPr>
        <w:t>(   )</w:t>
      </w:r>
      <w:r w:rsidR="00FE0BD1" w:rsidRPr="00FE0BD1">
        <w:rPr>
          <w:rFonts w:ascii="Arial" w:hAnsi="Arial" w:cs="Arial"/>
          <w:sz w:val="24"/>
          <w:szCs w:val="24"/>
        </w:rPr>
        <w:t xml:space="preserve"> Não</w:t>
      </w:r>
    </w:p>
    <w:p w:rsidR="00FE0BD1" w:rsidRDefault="00DC7146" w:rsidP="001076BB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Onde eles estão localizados?</w:t>
      </w:r>
      <w:r w:rsidR="00FE0BD1" w:rsidRPr="00FE0BD1">
        <w:rPr>
          <w:rFonts w:ascii="Arial" w:hAnsi="Arial" w:cs="Arial"/>
          <w:sz w:val="24"/>
          <w:szCs w:val="24"/>
        </w:rPr>
        <w:t xml:space="preserve"> </w:t>
      </w:r>
    </w:p>
    <w:p w:rsidR="001076BB" w:rsidRPr="00FE0BD1" w:rsidRDefault="001076BB" w:rsidP="001076BB">
      <w:pPr>
        <w:pStyle w:val="PargrafodaLista"/>
        <w:spacing w:after="12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DC7146" w:rsidRDefault="00DC7146" w:rsidP="001076BB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Como promover espaços públicos que reúnam todas as condições necessárias para o pleno uso?</w:t>
      </w:r>
      <w:r w:rsidR="00FE0BD1" w:rsidRPr="00FE0BD1">
        <w:rPr>
          <w:rFonts w:ascii="Arial" w:hAnsi="Arial" w:cs="Arial"/>
          <w:sz w:val="24"/>
          <w:szCs w:val="24"/>
        </w:rPr>
        <w:t xml:space="preserve"> </w:t>
      </w:r>
    </w:p>
    <w:p w:rsidR="001076BB" w:rsidRPr="00FE0BD1" w:rsidRDefault="001076BB" w:rsidP="001076BB">
      <w:pPr>
        <w:pStyle w:val="PargrafodaLista"/>
        <w:spacing w:after="12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DC7146" w:rsidRPr="00FE0BD1" w:rsidRDefault="00DC7146" w:rsidP="001076BB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As habitações de interesse social (moradias populares) na sua cidade são bem localizadas?</w:t>
      </w:r>
      <w:r w:rsidR="00A357D5">
        <w:rPr>
          <w:rFonts w:ascii="Arial" w:hAnsi="Arial" w:cs="Arial"/>
          <w:b/>
          <w:sz w:val="24"/>
          <w:szCs w:val="24"/>
        </w:rPr>
        <w:t xml:space="preserve">   </w:t>
      </w:r>
      <w:proofErr w:type="gramStart"/>
      <w:r w:rsidR="001076BB">
        <w:rPr>
          <w:rFonts w:ascii="Arial" w:hAnsi="Arial" w:cs="Arial"/>
          <w:sz w:val="24"/>
          <w:szCs w:val="24"/>
        </w:rPr>
        <w:t xml:space="preserve">(   </w:t>
      </w:r>
      <w:proofErr w:type="gramEnd"/>
      <w:r w:rsidR="001076BB">
        <w:rPr>
          <w:rFonts w:ascii="Arial" w:hAnsi="Arial" w:cs="Arial"/>
          <w:sz w:val="24"/>
          <w:szCs w:val="24"/>
        </w:rPr>
        <w:t>) Sim   (   ) Não</w:t>
      </w:r>
    </w:p>
    <w:p w:rsidR="00DC7146" w:rsidRDefault="00DC7146" w:rsidP="001076BB">
      <w:pPr>
        <w:pStyle w:val="PargrafodaLista"/>
        <w:numPr>
          <w:ilvl w:val="0"/>
          <w:numId w:val="5"/>
        </w:numPr>
        <w:spacing w:after="12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Contam com equipamentos comunitários (educação, saúde, saneamento, lazer etc.) e transporte público e funcionam bem</w:t>
      </w:r>
      <w:r w:rsidRPr="00FE0BD1">
        <w:rPr>
          <w:rFonts w:ascii="Arial" w:hAnsi="Arial" w:cs="Arial"/>
          <w:sz w:val="24"/>
          <w:szCs w:val="24"/>
        </w:rPr>
        <w:t>?</w:t>
      </w:r>
      <w:r w:rsidR="00A357D5">
        <w:rPr>
          <w:rFonts w:ascii="Arial" w:hAnsi="Arial" w:cs="Arial"/>
          <w:sz w:val="24"/>
          <w:szCs w:val="24"/>
        </w:rPr>
        <w:t xml:space="preserve">   </w:t>
      </w:r>
      <w:r w:rsidR="00FE0BD1" w:rsidRPr="00FE0BD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1076BB">
        <w:rPr>
          <w:rFonts w:ascii="Arial" w:hAnsi="Arial" w:cs="Arial"/>
          <w:sz w:val="24"/>
          <w:szCs w:val="24"/>
        </w:rPr>
        <w:t xml:space="preserve">(   </w:t>
      </w:r>
      <w:proofErr w:type="gramEnd"/>
      <w:r w:rsidR="001076BB">
        <w:rPr>
          <w:rFonts w:ascii="Arial" w:hAnsi="Arial" w:cs="Arial"/>
          <w:sz w:val="24"/>
          <w:szCs w:val="24"/>
        </w:rPr>
        <w:t xml:space="preserve">) </w:t>
      </w:r>
      <w:r w:rsidR="00FE0BD1" w:rsidRPr="00FE0BD1">
        <w:rPr>
          <w:rFonts w:ascii="Arial" w:hAnsi="Arial" w:cs="Arial"/>
          <w:sz w:val="24"/>
          <w:szCs w:val="24"/>
        </w:rPr>
        <w:t xml:space="preserve">Sim </w:t>
      </w:r>
      <w:r w:rsidR="001076BB">
        <w:rPr>
          <w:rFonts w:ascii="Arial" w:hAnsi="Arial" w:cs="Arial"/>
          <w:sz w:val="24"/>
          <w:szCs w:val="24"/>
        </w:rPr>
        <w:t xml:space="preserve">   (   ) Não</w:t>
      </w:r>
    </w:p>
    <w:p w:rsidR="001076BB" w:rsidRDefault="001076BB" w:rsidP="001076BB">
      <w:pPr>
        <w:pStyle w:val="PargrafodaLista"/>
        <w:spacing w:after="120" w:line="360" w:lineRule="auto"/>
        <w:ind w:left="113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b/>
          <w:sz w:val="24"/>
          <w:szCs w:val="24"/>
        </w:rPr>
        <w:t>______________________________________________________________________</w:t>
      </w:r>
    </w:p>
    <w:p w:rsidR="001076BB" w:rsidRPr="00FE0BD1" w:rsidRDefault="001076BB" w:rsidP="001076BB">
      <w:pPr>
        <w:pStyle w:val="PargrafodaLista"/>
        <w:spacing w:after="120" w:line="360" w:lineRule="auto"/>
        <w:ind w:left="1134"/>
        <w:rPr>
          <w:rFonts w:ascii="Arial" w:hAnsi="Arial" w:cs="Arial"/>
          <w:sz w:val="24"/>
          <w:szCs w:val="24"/>
        </w:rPr>
      </w:pPr>
    </w:p>
    <w:p w:rsidR="00DC7146" w:rsidRDefault="00FE0BD1" w:rsidP="001076BB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1076BB">
        <w:rPr>
          <w:rFonts w:ascii="Arial" w:hAnsi="Arial" w:cs="Arial"/>
          <w:b/>
          <w:sz w:val="24"/>
          <w:szCs w:val="24"/>
        </w:rPr>
        <w:t xml:space="preserve">Como melhorar a questão de execução das </w:t>
      </w:r>
      <w:r w:rsidR="00DC7146" w:rsidRPr="001076BB">
        <w:rPr>
          <w:rFonts w:ascii="Arial" w:hAnsi="Arial" w:cs="Arial"/>
          <w:b/>
          <w:sz w:val="24"/>
          <w:szCs w:val="24"/>
        </w:rPr>
        <w:t>políticas de regularização fundiária urbana</w:t>
      </w:r>
      <w:r w:rsidRPr="001076BB">
        <w:rPr>
          <w:rFonts w:ascii="Arial" w:hAnsi="Arial" w:cs="Arial"/>
          <w:b/>
          <w:sz w:val="24"/>
          <w:szCs w:val="24"/>
        </w:rPr>
        <w:t xml:space="preserve"> (com titulação e registro em cartório)</w:t>
      </w:r>
      <w:r w:rsidR="00DC7146" w:rsidRPr="001076BB">
        <w:rPr>
          <w:rFonts w:ascii="Arial" w:hAnsi="Arial" w:cs="Arial"/>
          <w:b/>
          <w:sz w:val="24"/>
          <w:szCs w:val="24"/>
        </w:rPr>
        <w:t xml:space="preserve"> em f</w:t>
      </w:r>
      <w:r w:rsidRPr="001076BB">
        <w:rPr>
          <w:rFonts w:ascii="Arial" w:hAnsi="Arial" w:cs="Arial"/>
          <w:b/>
          <w:sz w:val="24"/>
          <w:szCs w:val="24"/>
        </w:rPr>
        <w:t>avor de famílias de baixa renda</w:t>
      </w:r>
      <w:r w:rsidR="00DC7146" w:rsidRPr="001076BB">
        <w:rPr>
          <w:rFonts w:ascii="Arial" w:hAnsi="Arial" w:cs="Arial"/>
          <w:b/>
          <w:sz w:val="24"/>
          <w:szCs w:val="24"/>
        </w:rPr>
        <w:t>?</w:t>
      </w:r>
      <w:r w:rsidRPr="001076BB">
        <w:rPr>
          <w:rFonts w:ascii="Arial" w:hAnsi="Arial" w:cs="Arial"/>
          <w:b/>
          <w:sz w:val="24"/>
          <w:szCs w:val="24"/>
        </w:rPr>
        <w:t xml:space="preserve"> </w:t>
      </w:r>
      <w:r w:rsidR="001076BB" w:rsidRPr="001076BB">
        <w:rPr>
          <w:rFonts w:ascii="Arial" w:hAnsi="Arial" w:cs="Arial"/>
          <w:sz w:val="24"/>
          <w:szCs w:val="24"/>
        </w:rPr>
        <w:softHyphen/>
      </w:r>
      <w:r w:rsidR="001076BB" w:rsidRPr="001076BB">
        <w:rPr>
          <w:rFonts w:ascii="Arial" w:hAnsi="Arial" w:cs="Arial"/>
          <w:sz w:val="24"/>
          <w:szCs w:val="24"/>
        </w:rPr>
        <w:softHyphen/>
      </w:r>
      <w:r w:rsidR="001076BB" w:rsidRPr="001076BB">
        <w:rPr>
          <w:rFonts w:ascii="Arial" w:hAnsi="Arial" w:cs="Arial"/>
          <w:sz w:val="24"/>
          <w:szCs w:val="24"/>
        </w:rPr>
        <w:softHyphen/>
        <w:t>___________________________________________________________________________________________________________________________________________________________________________________________________________________________</w:t>
      </w:r>
      <w:r w:rsidR="001076BB" w:rsidRPr="001076BB">
        <w:rPr>
          <w:rFonts w:ascii="Arial" w:hAnsi="Arial" w:cs="Arial"/>
          <w:sz w:val="24"/>
          <w:szCs w:val="24"/>
        </w:rPr>
        <w:lastRenderedPageBreak/>
        <w:t>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A357D5" w:rsidRPr="00A357D5" w:rsidRDefault="00A357D5" w:rsidP="00A357D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1076BB" w:rsidRPr="001076BB" w:rsidRDefault="00FE0BD1" w:rsidP="001076BB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1076BB">
        <w:rPr>
          <w:rFonts w:ascii="Arial" w:hAnsi="Arial" w:cs="Arial"/>
          <w:b/>
          <w:sz w:val="24"/>
          <w:szCs w:val="24"/>
        </w:rPr>
        <w:t>Quais as potencialidades econômicas de sua cidade?</w:t>
      </w:r>
    </w:p>
    <w:p w:rsidR="001076BB" w:rsidRDefault="001076BB" w:rsidP="001076BB">
      <w:pPr>
        <w:pStyle w:val="PargrafodaLista"/>
        <w:spacing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FE0BD1" w:rsidRPr="001076BB" w:rsidRDefault="00FE0BD1" w:rsidP="001076BB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1076BB">
        <w:rPr>
          <w:rFonts w:ascii="Arial" w:hAnsi="Arial" w:cs="Arial"/>
          <w:b/>
          <w:sz w:val="24"/>
          <w:szCs w:val="24"/>
        </w:rPr>
        <w:t>Quais os principais conflitos existentes e que interesses estão em disputa?</w:t>
      </w:r>
      <w:r w:rsidRPr="001076BB">
        <w:rPr>
          <w:rFonts w:ascii="Arial" w:hAnsi="Arial" w:cs="Arial"/>
          <w:sz w:val="24"/>
          <w:szCs w:val="24"/>
        </w:rPr>
        <w:t xml:space="preserve"> </w:t>
      </w:r>
    </w:p>
    <w:p w:rsidR="001076BB" w:rsidRDefault="001076BB" w:rsidP="001076BB">
      <w:pPr>
        <w:pStyle w:val="PargrafodaLista"/>
        <w:spacing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1076BB" w:rsidRPr="00FE0BD1" w:rsidRDefault="001076BB" w:rsidP="001076BB">
      <w:pPr>
        <w:pStyle w:val="PargrafodaLista"/>
        <w:spacing w:after="120" w:line="360" w:lineRule="auto"/>
        <w:rPr>
          <w:rFonts w:ascii="Arial" w:hAnsi="Arial" w:cs="Arial"/>
          <w:sz w:val="24"/>
          <w:szCs w:val="24"/>
        </w:rPr>
      </w:pPr>
    </w:p>
    <w:p w:rsidR="00FE0BD1" w:rsidRPr="00FE0BD1" w:rsidRDefault="00FE0BD1" w:rsidP="001076BB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Quais são os agentes que representam esses interesses?</w:t>
      </w:r>
      <w:r w:rsidRPr="00FE0BD1">
        <w:rPr>
          <w:rFonts w:ascii="Arial" w:hAnsi="Arial" w:cs="Arial"/>
          <w:sz w:val="24"/>
          <w:szCs w:val="24"/>
        </w:rPr>
        <w:t xml:space="preserve"> </w:t>
      </w:r>
      <w:r w:rsidR="001076BB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</w:t>
      </w:r>
    </w:p>
    <w:p w:rsidR="00FE0BD1" w:rsidRDefault="00FE0BD1" w:rsidP="001076BB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E0BD1">
        <w:rPr>
          <w:rFonts w:ascii="Arial" w:hAnsi="Arial" w:cs="Arial"/>
          <w:b/>
          <w:sz w:val="24"/>
          <w:szCs w:val="24"/>
        </w:rPr>
        <w:t>O que é possível pactuar em torno desses interesses para enfrentar esses conflitos?</w:t>
      </w:r>
      <w:r w:rsidRPr="00FE0BD1">
        <w:rPr>
          <w:rFonts w:ascii="Arial" w:hAnsi="Arial" w:cs="Arial"/>
          <w:sz w:val="24"/>
          <w:szCs w:val="24"/>
        </w:rPr>
        <w:t xml:space="preserve"> </w:t>
      </w:r>
    </w:p>
    <w:p w:rsidR="001076BB" w:rsidRPr="00FE0BD1" w:rsidRDefault="001076BB" w:rsidP="001076BB">
      <w:pPr>
        <w:pStyle w:val="PargrafodaLista"/>
        <w:spacing w:after="12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357D5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CF631E" w:rsidRDefault="00CF631E" w:rsidP="00FE0BD1">
      <w:pPr>
        <w:pStyle w:val="PargrafodaLista"/>
        <w:spacing w:after="120" w:line="360" w:lineRule="auto"/>
        <w:ind w:left="1080"/>
        <w:rPr>
          <w:rFonts w:ascii="Arial" w:hAnsi="Arial" w:cs="Arial"/>
          <w:sz w:val="24"/>
          <w:szCs w:val="24"/>
        </w:rPr>
      </w:pPr>
    </w:p>
    <w:p w:rsidR="00CF631E" w:rsidRPr="00FE0BD1" w:rsidRDefault="00CF631E" w:rsidP="00FE0BD1">
      <w:pPr>
        <w:pStyle w:val="PargrafodaLista"/>
        <w:spacing w:after="12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OBS. NENHUM CAMPO É DE PREENCHIMENTO OBRIGATÓRIO</w:t>
      </w:r>
    </w:p>
    <w:p w:rsidR="00FE0BD1" w:rsidRDefault="00FE0BD1" w:rsidP="00FE0BD1">
      <w:pPr>
        <w:pStyle w:val="PargrafodaLista"/>
        <w:spacing w:after="120" w:line="360" w:lineRule="auto"/>
        <w:ind w:left="108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 w:rsidRPr="00FE0BD1">
        <w:rPr>
          <w:rFonts w:ascii="Arial" w:hAnsi="Arial" w:cs="Arial"/>
          <w:sz w:val="20"/>
          <w:szCs w:val="20"/>
        </w:rPr>
        <w:t>Fonte: Adaptado de Conselho das Cidades (2018)</w:t>
      </w:r>
    </w:p>
    <w:p w:rsidR="00CF631E" w:rsidRPr="00FE0BD1" w:rsidRDefault="00CF631E" w:rsidP="00CF631E">
      <w:pPr>
        <w:pStyle w:val="PargrafodaLista"/>
        <w:spacing w:after="120" w:line="360" w:lineRule="auto"/>
        <w:ind w:left="1080"/>
        <w:rPr>
          <w:rFonts w:ascii="Arial" w:hAnsi="Arial" w:cs="Arial"/>
          <w:sz w:val="20"/>
          <w:szCs w:val="20"/>
        </w:rPr>
      </w:pPr>
    </w:p>
    <w:p w:rsidR="00FE0BD1" w:rsidRPr="00FE0BD1" w:rsidRDefault="00FE0BD1" w:rsidP="00FE0BD1">
      <w:pPr>
        <w:pStyle w:val="PargrafodaLista"/>
        <w:spacing w:after="120" w:line="360" w:lineRule="auto"/>
        <w:ind w:left="1080"/>
        <w:rPr>
          <w:rFonts w:ascii="Arial" w:hAnsi="Arial" w:cs="Arial"/>
          <w:sz w:val="24"/>
          <w:szCs w:val="24"/>
        </w:rPr>
      </w:pPr>
    </w:p>
    <w:sectPr w:rsidR="00FE0BD1" w:rsidRPr="00FE0BD1" w:rsidSect="00A357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23467"/>
    <w:multiLevelType w:val="hybridMultilevel"/>
    <w:tmpl w:val="5CE641A4"/>
    <w:lvl w:ilvl="0" w:tplc="7C0696D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E206589"/>
    <w:multiLevelType w:val="hybridMultilevel"/>
    <w:tmpl w:val="16AAFAE6"/>
    <w:lvl w:ilvl="0" w:tplc="43DA7B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E9B7256"/>
    <w:multiLevelType w:val="hybridMultilevel"/>
    <w:tmpl w:val="62BE9452"/>
    <w:lvl w:ilvl="0" w:tplc="E4C28D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72F22C8"/>
    <w:multiLevelType w:val="multilevel"/>
    <w:tmpl w:val="4AD8C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/>
      <w:lvlText w:val="%2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">
    <w:nsid w:val="7D7956B8"/>
    <w:multiLevelType w:val="hybridMultilevel"/>
    <w:tmpl w:val="05CCBCC4"/>
    <w:lvl w:ilvl="0" w:tplc="B64CF8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146"/>
    <w:rsid w:val="001076BB"/>
    <w:rsid w:val="00594A93"/>
    <w:rsid w:val="00780D59"/>
    <w:rsid w:val="00893570"/>
    <w:rsid w:val="00A357D5"/>
    <w:rsid w:val="00A91CF3"/>
    <w:rsid w:val="00BE0130"/>
    <w:rsid w:val="00CF631E"/>
    <w:rsid w:val="00DC7146"/>
    <w:rsid w:val="00ED1DDE"/>
    <w:rsid w:val="00FE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C71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C7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SECOM</cp:lastModifiedBy>
  <cp:revision>2</cp:revision>
  <cp:lastPrinted>2019-02-05T18:06:00Z</cp:lastPrinted>
  <dcterms:created xsi:type="dcterms:W3CDTF">2019-02-05T18:22:00Z</dcterms:created>
  <dcterms:modified xsi:type="dcterms:W3CDTF">2019-02-05T18:22:00Z</dcterms:modified>
</cp:coreProperties>
</file>